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7C" w:rsidRDefault="000D097C" w:rsidP="000D097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052B5" w:rsidRDefault="003F76AC" w:rsidP="000D09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>
        <w:rPr>
          <w:rFonts w:ascii="Times New Roman" w:eastAsia="Times New Roman" w:hAnsi="Times New Roman"/>
          <w:color w:val="000000"/>
          <w:lang w:eastAsia="es-ES"/>
        </w:rPr>
        <w:t xml:space="preserve">VIERNES, 25 de octubre de </w:t>
      </w:r>
      <w:r w:rsidR="008052B5">
        <w:rPr>
          <w:rFonts w:ascii="Times New Roman" w:eastAsia="Times New Roman" w:hAnsi="Times New Roman"/>
          <w:color w:val="000000"/>
          <w:lang w:eastAsia="es-ES"/>
        </w:rPr>
        <w:t>2024</w:t>
      </w:r>
      <w:r>
        <w:rPr>
          <w:rFonts w:ascii="Times New Roman" w:eastAsia="Times New Roman" w:hAnsi="Times New Roman"/>
          <w:color w:val="000000"/>
          <w:lang w:eastAsia="es-ES"/>
        </w:rPr>
        <w:t>.</w:t>
      </w:r>
      <w:r w:rsidR="008052B5">
        <w:rPr>
          <w:rFonts w:ascii="Times New Roman" w:eastAsia="Times New Roman" w:hAnsi="Times New Roman"/>
          <w:color w:val="000000"/>
          <w:lang w:eastAsia="es-ES"/>
        </w:rPr>
        <w:t xml:space="preserve"> </w:t>
      </w:r>
    </w:p>
    <w:p w:rsidR="008052B5" w:rsidRDefault="008052B5" w:rsidP="00283781">
      <w:pPr>
        <w:spacing w:before="60"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 w:rsidRPr="008052B5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CCMIJU</w:t>
      </w:r>
      <w:r>
        <w:rPr>
          <w:rFonts w:ascii="Times New Roman" w:eastAsia="Times New Roman" w:hAnsi="Times New Roman"/>
          <w:color w:val="000000"/>
          <w:lang w:eastAsia="es-ES"/>
        </w:rPr>
        <w:t>. Centro de Cirugía de Mínima Invasión Jesús Usón. Cáceres</w:t>
      </w:r>
    </w:p>
    <w:p w:rsidR="000D097C" w:rsidRPr="000D097C" w:rsidRDefault="00236BB5" w:rsidP="00283781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  <w:r w:rsidRPr="00B87D63">
        <w:rPr>
          <w:rFonts w:ascii="Times New Roman" w:eastAsia="Times New Roman" w:hAnsi="Times New Roman"/>
          <w:b/>
          <w:color w:val="000000"/>
          <w:lang w:eastAsia="es-ES"/>
        </w:rPr>
        <w:t>II JORNADA  de ARTE y CIENCIA</w:t>
      </w:r>
      <w:r w:rsidR="003F76AC">
        <w:rPr>
          <w:rFonts w:ascii="Times New Roman" w:eastAsia="Times New Roman" w:hAnsi="Times New Roman"/>
          <w:color w:val="000000"/>
          <w:lang w:eastAsia="es-ES"/>
        </w:rPr>
        <w:t xml:space="preserve">                                                                  </w:t>
      </w:r>
      <w:r w:rsidR="000D097C" w:rsidRPr="000D097C">
        <w:rPr>
          <w:rFonts w:ascii="Times New Roman" w:eastAsia="Times New Roman" w:hAnsi="Times New Roman"/>
          <w:color w:val="000000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lang w:eastAsia="es-ES"/>
        </w:rPr>
        <w:t xml:space="preserve"> XIX </w:t>
      </w:r>
      <w:r w:rsidR="000D097C" w:rsidRPr="000D097C">
        <w:rPr>
          <w:rFonts w:ascii="Times New Roman" w:eastAsia="Times New Roman" w:hAnsi="Times New Roman"/>
          <w:color w:val="000000"/>
          <w:lang w:eastAsia="es-ES"/>
        </w:rPr>
        <w:t>Ciclo de Arte Salud Naturaleza</w:t>
      </w:r>
    </w:p>
    <w:p w:rsidR="000D097C" w:rsidRPr="000D097C" w:rsidRDefault="000D097C" w:rsidP="000D097C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8052B5" w:rsidRPr="000D097C" w:rsidRDefault="008052B5" w:rsidP="00283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color w:val="000000"/>
          <w:lang w:eastAsia="es-ES"/>
        </w:rPr>
        <w:t>Las</w:t>
      </w:r>
      <w:r w:rsidRPr="000D097C">
        <w:rPr>
          <w:rFonts w:ascii="Times New Roman" w:eastAsia="Times New Roman" w:hAnsi="Times New Roman"/>
          <w:color w:val="000000"/>
          <w:lang w:eastAsia="es-ES"/>
        </w:rPr>
        <w:t> 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Jornadas de  Arte  y Ciencia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son fruto de la mutua</w:t>
      </w:r>
      <w:r>
        <w:rPr>
          <w:rFonts w:ascii="Times New Roman" w:eastAsia="Times New Roman" w:hAnsi="Times New Roman"/>
          <w:color w:val="000000"/>
          <w:lang w:eastAsia="es-ES"/>
        </w:rPr>
        <w:t xml:space="preserve"> y estrecha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colaboración entre el </w:t>
      </w:r>
      <w:r w:rsidRPr="000D097C">
        <w:rPr>
          <w:rFonts w:ascii="Times New Roman" w:eastAsia="Times New Roman" w:hAnsi="Times New Roman"/>
          <w:bCs/>
          <w:color w:val="000000"/>
          <w:lang w:eastAsia="es-ES"/>
        </w:rPr>
        <w:t>Centro de Cirugía de Mínima Invasión Jesús Usón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 xml:space="preserve"> </w:t>
      </w:r>
      <w:r w:rsidRPr="000D097C">
        <w:rPr>
          <w:rFonts w:ascii="Times New Roman" w:eastAsia="Times New Roman" w:hAnsi="Times New Roman"/>
          <w:b/>
          <w:color w:val="000000"/>
          <w:lang w:eastAsia="es-ES"/>
        </w:rPr>
        <w:t>(CCMIJU)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,  el 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Ay</w:t>
      </w:r>
      <w:r>
        <w:rPr>
          <w:rFonts w:ascii="Times New Roman" w:eastAsia="Times New Roman" w:hAnsi="Times New Roman"/>
          <w:b/>
          <w:bCs/>
          <w:color w:val="000000"/>
          <w:lang w:eastAsia="es-ES"/>
        </w:rPr>
        <w:t>untamiento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de El Torno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y la </w:t>
      </w:r>
      <w:r w:rsidRPr="000D097C">
        <w:rPr>
          <w:rFonts w:ascii="Times New Roman" w:eastAsia="Times New Roman" w:hAnsi="Times New Roman"/>
          <w:bCs/>
          <w:color w:val="000000"/>
          <w:lang w:eastAsia="es-ES"/>
        </w:rPr>
        <w:t>Asociación de Amigos de Centro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</w:t>
      </w:r>
      <w:r w:rsidRPr="000D097C">
        <w:rPr>
          <w:rFonts w:ascii="Times New Roman" w:eastAsia="Times New Roman" w:hAnsi="Times New Roman"/>
          <w:b/>
          <w:color w:val="000000"/>
          <w:lang w:eastAsia="es-ES"/>
        </w:rPr>
        <w:t>(ASCEMI).</w:t>
      </w:r>
    </w:p>
    <w:p w:rsidR="008052B5" w:rsidRDefault="008052B5" w:rsidP="000D09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</w:p>
    <w:p w:rsidR="000D097C" w:rsidRPr="000D097C" w:rsidRDefault="000D097C" w:rsidP="008052B5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>Los impulsores del proyecto son los hermanos: 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Álvaro Serrano Pascual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. Doctor y Cirujano Urológico del Hospital Universitario San Carlos de Madrid y 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Fernando Serrano Pascual</w:t>
      </w:r>
      <w:r w:rsidRPr="000D097C">
        <w:rPr>
          <w:rFonts w:ascii="Times New Roman" w:eastAsia="Times New Roman" w:hAnsi="Times New Roman"/>
          <w:color w:val="000000"/>
          <w:lang w:eastAsia="es-ES"/>
        </w:rPr>
        <w:t>. Doctor  en BB. AA por la Universidad de Sevilla y Director de la Gal</w:t>
      </w:r>
      <w:r w:rsidR="00713BE5">
        <w:rPr>
          <w:rFonts w:ascii="Times New Roman" w:eastAsia="Times New Roman" w:hAnsi="Times New Roman"/>
          <w:color w:val="000000"/>
          <w:lang w:eastAsia="es-ES"/>
        </w:rPr>
        <w:t xml:space="preserve">ería de Arte </w:t>
      </w:r>
      <w:r w:rsidR="008052B5">
        <w:rPr>
          <w:rFonts w:ascii="Times New Roman" w:eastAsia="Times New Roman" w:hAnsi="Times New Roman"/>
          <w:color w:val="000000"/>
          <w:lang w:eastAsia="es-ES"/>
        </w:rPr>
        <w:t>FS</w:t>
      </w:r>
      <w:r w:rsidR="00713BE5">
        <w:rPr>
          <w:rFonts w:ascii="Times New Roman" w:eastAsia="Times New Roman" w:hAnsi="Times New Roman"/>
          <w:color w:val="000000"/>
          <w:lang w:eastAsia="es-ES"/>
        </w:rPr>
        <w:t>.  Y  s</w:t>
      </w:r>
      <w:r w:rsidRPr="000D097C">
        <w:rPr>
          <w:rFonts w:ascii="Times New Roman" w:eastAsia="Times New Roman" w:hAnsi="Times New Roman"/>
          <w:color w:val="000000"/>
          <w:lang w:eastAsia="es-ES"/>
        </w:rPr>
        <w:t>u  madre, 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Carmen Pascual</w:t>
      </w:r>
      <w:r w:rsidRPr="000D097C">
        <w:rPr>
          <w:rFonts w:ascii="Times New Roman" w:eastAsia="Times New Roman" w:hAnsi="Times New Roman"/>
          <w:color w:val="000000"/>
          <w:lang w:eastAsia="es-ES"/>
        </w:rPr>
        <w:t>, es  el origen, motivación y fuente de inspirac</w:t>
      </w:r>
      <w:r w:rsidR="008052B5">
        <w:rPr>
          <w:rFonts w:ascii="Times New Roman" w:eastAsia="Times New Roman" w:hAnsi="Times New Roman"/>
          <w:color w:val="000000"/>
          <w:lang w:eastAsia="es-ES"/>
        </w:rPr>
        <w:t xml:space="preserve">ión de todas  estas actuaciones. Breve reseña biográfica: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C</w:t>
      </w:r>
      <w:r w:rsidR="008052B5">
        <w:rPr>
          <w:rFonts w:ascii="Times New Roman" w:eastAsia="Times New Roman" w:hAnsi="Times New Roman"/>
          <w:b/>
          <w:bCs/>
          <w:color w:val="000000"/>
          <w:lang w:eastAsia="es-ES"/>
        </w:rPr>
        <w:t xml:space="preserve">armen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P</w:t>
      </w:r>
      <w:r w:rsidR="008052B5">
        <w:rPr>
          <w:rFonts w:ascii="Times New Roman" w:eastAsia="Times New Roman" w:hAnsi="Times New Roman"/>
          <w:b/>
          <w:bCs/>
          <w:color w:val="000000"/>
          <w:lang w:eastAsia="es-ES"/>
        </w:rPr>
        <w:t xml:space="preserve">ascual 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(El Torno, Cáceres, 21 de septiembre. 1931) sufrió un accidente cerebrovascular el 20 de mayo de 2012, y como consecuencia del mismo  padece una hemiplejia de su lado derecho y una afasia, que le impiden la movilidad y poder expresar sus pensamientos y deseos por medio de la palabra;  de  ahí la ELOCUENCIA de sus Pinturas y la pertinencia de esta actividad plástica como ejemplo que puede ayudar a otros en similares circunstancias. Además con estos hechos expositivos y científicos  se pretende la inclusión social, artística y profesional tanto de 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 xml:space="preserve">CARMEN </w:t>
      </w:r>
      <w:r w:rsidR="00713BE5" w:rsidRPr="00713BE5">
        <w:rPr>
          <w:rFonts w:ascii="Times New Roman" w:eastAsia="Times New Roman" w:hAnsi="Times New Roman"/>
          <w:bCs/>
          <w:color w:val="000000"/>
          <w:lang w:eastAsia="es-ES"/>
        </w:rPr>
        <w:t>c</w:t>
      </w:r>
      <w:r w:rsidRPr="000D097C">
        <w:rPr>
          <w:rFonts w:ascii="Times New Roman" w:eastAsia="Times New Roman" w:hAnsi="Times New Roman"/>
          <w:bCs/>
          <w:color w:val="000000"/>
          <w:lang w:eastAsia="es-ES"/>
        </w:rPr>
        <w:t>omo de otras personas con DIFERENTES CAPACIDADES Funcionales o Intelectuales.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 </w:t>
      </w:r>
    </w:p>
    <w:p w:rsidR="000D097C" w:rsidRPr="000D097C" w:rsidRDefault="000D097C" w:rsidP="000D097C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D097C" w:rsidRPr="000D097C" w:rsidRDefault="000D097C" w:rsidP="008052B5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La </w:t>
      </w:r>
      <w:r w:rsidR="00713BE5">
        <w:rPr>
          <w:rFonts w:ascii="Times New Roman" w:eastAsia="Times New Roman" w:hAnsi="Times New Roman"/>
          <w:color w:val="000000"/>
          <w:lang w:eastAsia="es-ES"/>
        </w:rPr>
        <w:t>Primera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Jornada de Arte y Ciencia: </w:t>
      </w:r>
      <w:r w:rsidRPr="000D097C">
        <w:rPr>
          <w:rFonts w:ascii="Times New Roman" w:eastAsia="Times New Roman" w:hAnsi="Times New Roman"/>
          <w:bCs/>
          <w:i/>
          <w:iCs/>
          <w:color w:val="000000"/>
          <w:lang w:eastAsia="es-ES"/>
        </w:rPr>
        <w:t>Del daño cerebral a la plasticidad neuronal por la actividad artística</w:t>
      </w:r>
      <w:r w:rsidRPr="000D097C">
        <w:rPr>
          <w:rFonts w:ascii="Times New Roman" w:eastAsia="Times New Roman" w:hAnsi="Times New Roman"/>
          <w:b/>
          <w:bCs/>
          <w:i/>
          <w:iCs/>
          <w:color w:val="000000"/>
          <w:lang w:eastAsia="es-ES"/>
        </w:rPr>
        <w:t xml:space="preserve">, </w:t>
      </w:r>
      <w:r w:rsidRPr="000D097C">
        <w:rPr>
          <w:rFonts w:ascii="Times New Roman" w:eastAsia="Times New Roman" w:hAnsi="Times New Roman"/>
          <w:color w:val="000000"/>
          <w:lang w:eastAsia="es-ES"/>
        </w:rPr>
        <w:t> tuvo lugar en este CENTRO en la primavera de 2019. En torno  a la exposición: “El esplendor oculto de la mente” </w:t>
      </w:r>
    </w:p>
    <w:p w:rsidR="000D097C" w:rsidRPr="000D097C" w:rsidRDefault="000D097C" w:rsidP="000D097C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Y </w:t>
      </w:r>
      <w:r w:rsidR="00713BE5">
        <w:rPr>
          <w:rFonts w:ascii="Times New Roman" w:eastAsia="Times New Roman" w:hAnsi="Times New Roman"/>
          <w:color w:val="000000"/>
          <w:lang w:eastAsia="es-ES"/>
        </w:rPr>
        <w:t>la</w:t>
      </w:r>
      <w:r w:rsidRPr="000D097C">
        <w:rPr>
          <w:rFonts w:ascii="Times New Roman" w:eastAsia="Times New Roman" w:hAnsi="Times New Roman"/>
          <w:color w:val="000000"/>
          <w:lang w:eastAsia="es-ES"/>
        </w:rPr>
        <w:t>  S</w:t>
      </w:r>
      <w:r w:rsidR="00713BE5">
        <w:rPr>
          <w:rFonts w:ascii="Times New Roman" w:eastAsia="Times New Roman" w:hAnsi="Times New Roman"/>
          <w:color w:val="000000"/>
          <w:lang w:eastAsia="es-ES"/>
        </w:rPr>
        <w:t>egunda</w:t>
      </w:r>
      <w:r w:rsidRPr="000D097C">
        <w:rPr>
          <w:rFonts w:ascii="Times New Roman" w:eastAsia="Times New Roman" w:hAnsi="Times New Roman"/>
          <w:color w:val="000000"/>
          <w:lang w:eastAsia="es-ES"/>
        </w:rPr>
        <w:t>:</w:t>
      </w:r>
      <w:r w:rsidR="008052B5">
        <w:rPr>
          <w:rFonts w:ascii="Times New Roman" w:eastAsia="Times New Roman" w:hAnsi="Times New Roman"/>
          <w:color w:val="000000"/>
          <w:lang w:eastAsia="es-ES"/>
        </w:rPr>
        <w:t xml:space="preserve"> </w:t>
      </w:r>
      <w:r w:rsidRPr="000D097C">
        <w:rPr>
          <w:rFonts w:ascii="Times New Roman" w:eastAsia="Times New Roman" w:hAnsi="Times New Roman"/>
          <w:b/>
          <w:bCs/>
          <w:i/>
          <w:iCs/>
          <w:color w:val="000000"/>
          <w:lang w:eastAsia="es-ES"/>
        </w:rPr>
        <w:t xml:space="preserve">Diversidad Funcional e Intelectual. Inclusión Social  y Dignidad a través del </w:t>
      </w:r>
      <w:r w:rsidRPr="000D097C">
        <w:rPr>
          <w:rFonts w:ascii="Times New Roman" w:eastAsia="Times New Roman" w:hAnsi="Times New Roman"/>
          <w:b/>
          <w:bCs/>
          <w:iCs/>
          <w:color w:val="000000"/>
          <w:lang w:eastAsia="es-ES"/>
        </w:rPr>
        <w:t>Arte</w:t>
      </w:r>
      <w:r w:rsidR="008052B5">
        <w:rPr>
          <w:rFonts w:ascii="Times New Roman" w:eastAsia="Times New Roman" w:hAnsi="Times New Roman"/>
          <w:bCs/>
          <w:iCs/>
          <w:color w:val="000000"/>
          <w:lang w:eastAsia="es-ES"/>
        </w:rPr>
        <w:t xml:space="preserve">, que aquí se desarrolla, </w:t>
      </w:r>
      <w:r w:rsidR="008052B5">
        <w:rPr>
          <w:rFonts w:ascii="Times New Roman" w:eastAsia="Times New Roman" w:hAnsi="Times New Roman"/>
          <w:color w:val="000000"/>
          <w:lang w:eastAsia="es-ES"/>
        </w:rPr>
        <w:t>f</w:t>
      </w:r>
      <w:r w:rsidR="00713BE5" w:rsidRPr="008052B5">
        <w:rPr>
          <w:rFonts w:ascii="Times New Roman" w:eastAsia="Times New Roman" w:hAnsi="Times New Roman"/>
          <w:color w:val="000000"/>
          <w:lang w:eastAsia="es-ES"/>
        </w:rPr>
        <w:t>ue</w:t>
      </w:r>
      <w:r w:rsidR="00713BE5">
        <w:rPr>
          <w:rFonts w:ascii="Times New Roman" w:eastAsia="Times New Roman" w:hAnsi="Times New Roman"/>
          <w:color w:val="000000"/>
          <w:lang w:eastAsia="es-ES"/>
        </w:rPr>
        <w:t xml:space="preserve"> inaugurada en El Torno en su Iglesia Parroquial 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con un Concierto de Música Coral, el pasado 17 (vísperas de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San Lucas</w:t>
      </w:r>
      <w:r w:rsidRPr="000D097C">
        <w:rPr>
          <w:rFonts w:ascii="Times New Roman" w:eastAsia="Times New Roman" w:hAnsi="Times New Roman"/>
          <w:color w:val="000000"/>
          <w:lang w:eastAsia="es-ES"/>
        </w:rPr>
        <w:t>, patrón de El Torno</w:t>
      </w:r>
      <w:r w:rsidR="00713BE5">
        <w:rPr>
          <w:rFonts w:ascii="Times New Roman" w:eastAsia="Times New Roman" w:hAnsi="Times New Roman"/>
          <w:color w:val="000000"/>
          <w:lang w:eastAsia="es-ES"/>
        </w:rPr>
        <w:t>)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,  el día que se cumplían 90 años del fallecimiento de </w:t>
      </w:r>
      <w:r w:rsidRPr="000D097C">
        <w:rPr>
          <w:rFonts w:ascii="Times New Roman" w:eastAsia="Times New Roman" w:hAnsi="Times New Roman"/>
          <w:b/>
          <w:color w:val="000000"/>
          <w:lang w:eastAsia="es-ES"/>
        </w:rPr>
        <w:t>D.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Santiago Ramón y Cajal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).  A estas dos figuras: A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San Lucas</w:t>
      </w: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 y a </w:t>
      </w:r>
      <w:r w:rsidRPr="000D097C">
        <w:rPr>
          <w:rFonts w:ascii="Times New Roman" w:eastAsia="Times New Roman" w:hAnsi="Times New Roman"/>
          <w:b/>
          <w:bCs/>
          <w:color w:val="000000"/>
          <w:lang w:eastAsia="es-ES"/>
        </w:rPr>
        <w:t>D. Santiago Ramón y Caja</w:t>
      </w:r>
      <w:r w:rsidRPr="000D097C">
        <w:rPr>
          <w:rFonts w:ascii="Times New Roman" w:eastAsia="Times New Roman" w:hAnsi="Times New Roman"/>
          <w:color w:val="000000"/>
          <w:lang w:eastAsia="es-ES"/>
        </w:rPr>
        <w:t>l está dedicada esta JORNADA  de ARTE y  CIENCIA. </w:t>
      </w:r>
    </w:p>
    <w:p w:rsidR="000D097C" w:rsidRPr="000D097C" w:rsidRDefault="000D097C" w:rsidP="000D097C">
      <w:pPr>
        <w:spacing w:before="240" w:after="0" w:line="240" w:lineRule="auto"/>
        <w:ind w:firstLine="700"/>
        <w:jc w:val="both"/>
        <w:rPr>
          <w:rFonts w:ascii="Times New Roman" w:eastAsia="Times New Roman" w:hAnsi="Times New Roman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La vulnerabilidad de la mente y el cuerpo está sujeta a </w:t>
      </w:r>
      <w:r w:rsidR="00713BE5">
        <w:rPr>
          <w:rFonts w:ascii="Times New Roman" w:eastAsia="Times New Roman" w:hAnsi="Times New Roman"/>
          <w:color w:val="000000"/>
          <w:lang w:eastAsia="es-ES"/>
        </w:rPr>
        <w:t>diferentes y  variadas causas: </w:t>
      </w:r>
      <w:r w:rsidRPr="000D097C">
        <w:rPr>
          <w:rFonts w:ascii="Times New Roman" w:eastAsia="Times New Roman" w:hAnsi="Times New Roman"/>
          <w:color w:val="000000"/>
          <w:lang w:eastAsia="es-ES"/>
        </w:rPr>
        <w:t>accidente cerebral, herencia genética, enfermedad mental, accidente profesional   y múltiples enfermedades sistémicas… En cada caso el tratamiento de choque, la medicación, las terapias de  rehabilitación  son el camino para aminorar y paliar  los efectos devastadores que produce en la funcionalidad y capacidad intelectual del afectado; pero en  nada  o  casi nada quedaría  este gran esfuerzo si no siguiera la recuperación emocional y la inclusión familiar y social; y es en este punto donde tanto y tantos pueden sumar de verdad: estimular, dar,  enseñar, entrega casi mística y trascendente, poner ahí los valores sociales y humanos, que como grupo y personas atesoramos.  Y el Arte y la Música, la creación en general como prácticas artísticas dinámicas capaces de procurar placeres espirituales, desarrollar la autoestima y posibilitar la relación y el conocimiento con encuentros, jornadas de convivencia, exposiciones, conciertos, etcétera. </w:t>
      </w:r>
    </w:p>
    <w:p w:rsidR="000D097C" w:rsidRPr="000D097C" w:rsidRDefault="000D097C" w:rsidP="000D097C">
      <w:pPr>
        <w:spacing w:before="240"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 xml:space="preserve"> Compartir esta temática y exponerla, es otra manera de aportar claridad, </w:t>
      </w:r>
      <w:r w:rsidRPr="000D097C">
        <w:rPr>
          <w:rFonts w:ascii="Times New Roman" w:eastAsia="Times New Roman" w:hAnsi="Times New Roman"/>
          <w:i/>
          <w:iCs/>
          <w:color w:val="000000"/>
          <w:lang w:eastAsia="es-ES"/>
        </w:rPr>
        <w:t xml:space="preserve">visibilidad y </w:t>
      </w:r>
      <w:r w:rsidRPr="000D097C">
        <w:rPr>
          <w:rFonts w:ascii="Times New Roman" w:eastAsia="Times New Roman" w:hAnsi="Times New Roman"/>
          <w:color w:val="000000"/>
          <w:lang w:eastAsia="es-ES"/>
        </w:rPr>
        <w:t>sociabilidad,  hacerla nuestra, empatizar con las personas diferentes. Para transmitir este mensaje se necesita del aliento de cada individuo, del medio que comunica y bien  informa, de la institución comprometida que ayuda, del artista y el científico que iluminan el camino… Así  todos los que participan y colaboran  en este tipo de actividades hacen posible que el problema de uno se disuelva en el compromiso, la ayuda y la comprensión de quienes le rodeamos.</w:t>
      </w:r>
    </w:p>
    <w:p w:rsidR="000D097C" w:rsidRDefault="000D097C" w:rsidP="000D097C">
      <w:p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>Por lo que sabemos y podemos imaginar,  la vulnerabilidad de la mente y del cuerpo es universal y eterna, y no admite diferencias, todos estamos expuestos; todos los avances en la prevención, tratamiento, terapias de rehabilitación, investigación científica…, caen a nuestro favor como especie. De ahí que entendamos que este ejercicio de solidaridad, que a todos nos afecta,  es un bien social y universal de ahora y siempre. </w:t>
      </w:r>
    </w:p>
    <w:p w:rsidR="008E7BB6" w:rsidRDefault="008E7BB6" w:rsidP="008E7BB6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>
        <w:rPr>
          <w:rFonts w:ascii="Times New Roman" w:eastAsia="Times New Roman" w:hAnsi="Times New Roman"/>
          <w:color w:val="000000"/>
          <w:lang w:eastAsia="es-ES"/>
        </w:rPr>
        <w:t>Adjuntamos Cartel con Programa. Un Saludo</w:t>
      </w:r>
      <w:r w:rsidR="00166102">
        <w:rPr>
          <w:rFonts w:ascii="Times New Roman" w:eastAsia="Times New Roman" w:hAnsi="Times New Roman"/>
          <w:color w:val="000000"/>
          <w:lang w:eastAsia="es-ES"/>
        </w:rPr>
        <w:t>,</w:t>
      </w:r>
      <w:r>
        <w:rPr>
          <w:rFonts w:ascii="Times New Roman" w:eastAsia="Times New Roman" w:hAnsi="Times New Roman"/>
          <w:color w:val="000000"/>
          <w:lang w:eastAsia="es-ES"/>
        </w:rPr>
        <w:t xml:space="preserve">  </w:t>
      </w:r>
    </w:p>
    <w:p w:rsidR="00283781" w:rsidRDefault="000D097C" w:rsidP="00E13F2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s-ES"/>
        </w:rPr>
      </w:pPr>
      <w:r w:rsidRPr="000D097C">
        <w:rPr>
          <w:rFonts w:ascii="Times New Roman" w:eastAsia="Times New Roman" w:hAnsi="Times New Roman"/>
          <w:color w:val="000000"/>
          <w:lang w:eastAsia="es-ES"/>
        </w:rPr>
        <w:t> </w:t>
      </w:r>
      <w:r w:rsidR="00E13F2E">
        <w:rPr>
          <w:rFonts w:ascii="Times New Roman" w:eastAsia="Times New Roman" w:hAnsi="Times New Roman"/>
          <w:color w:val="000000"/>
          <w:lang w:eastAsia="es-ES"/>
        </w:rPr>
        <w:tab/>
      </w:r>
      <w:r w:rsidR="00E13F2E">
        <w:rPr>
          <w:rFonts w:ascii="Times New Roman" w:eastAsia="Times New Roman" w:hAnsi="Times New Roman"/>
          <w:color w:val="000000"/>
          <w:lang w:eastAsia="es-ES"/>
        </w:rPr>
        <w:tab/>
      </w:r>
    </w:p>
    <w:p w:rsidR="000D097C" w:rsidRPr="000D097C" w:rsidRDefault="00283781" w:rsidP="00E13F2E">
      <w:pPr>
        <w:spacing w:after="0" w:line="240" w:lineRule="auto"/>
        <w:jc w:val="right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b/>
          <w:i/>
          <w:color w:val="000000"/>
          <w:lang w:eastAsia="es-ES"/>
        </w:rPr>
        <w:t>Rogamos su difusión. ¡</w:t>
      </w:r>
      <w:r w:rsidR="00166102">
        <w:rPr>
          <w:rFonts w:ascii="Times New Roman" w:eastAsia="Times New Roman" w:hAnsi="Times New Roman"/>
          <w:b/>
          <w:i/>
          <w:color w:val="000000"/>
          <w:lang w:eastAsia="es-ES"/>
        </w:rPr>
        <w:t>Muchas Gracias!</w:t>
      </w:r>
      <w:r w:rsidR="000D097C" w:rsidRPr="000D097C">
        <w:rPr>
          <w:rFonts w:ascii="Times New Roman" w:eastAsia="Times New Roman" w:hAnsi="Times New Roman"/>
          <w:b/>
          <w:bCs/>
          <w:i/>
          <w:iCs/>
          <w:color w:val="000000"/>
          <w:lang w:eastAsia="es-ES"/>
        </w:rPr>
        <w:t xml:space="preserve"> </w:t>
      </w:r>
    </w:p>
    <w:p w:rsidR="00283781" w:rsidRDefault="00283781" w:rsidP="00E13F2E">
      <w:pPr>
        <w:spacing w:after="0" w:line="240" w:lineRule="auto"/>
        <w:ind w:firstLine="708"/>
        <w:jc w:val="right"/>
        <w:rPr>
          <w:rFonts w:ascii="Times New Roman" w:eastAsia="Times New Roman" w:hAnsi="Times New Roman"/>
          <w:u w:val="single"/>
          <w:lang w:eastAsia="es-ES"/>
        </w:rPr>
      </w:pPr>
    </w:p>
    <w:p w:rsidR="000D097C" w:rsidRPr="009F77B3" w:rsidRDefault="00033E9D" w:rsidP="00E13F2E">
      <w:pPr>
        <w:spacing w:after="0" w:line="240" w:lineRule="auto"/>
        <w:ind w:firstLine="708"/>
        <w:jc w:val="right"/>
        <w:rPr>
          <w:rFonts w:ascii="Times New Roman" w:eastAsia="Times New Roman" w:hAnsi="Times New Roman"/>
          <w:lang w:eastAsia="es-ES"/>
        </w:rPr>
      </w:pPr>
      <w:r w:rsidRPr="009F77B3">
        <w:rPr>
          <w:rFonts w:ascii="Times New Roman" w:eastAsia="Times New Roman" w:hAnsi="Times New Roman"/>
          <w:lang w:eastAsia="es-ES"/>
        </w:rPr>
        <w:t xml:space="preserve">Arte  Salud </w:t>
      </w:r>
      <w:r w:rsidR="00E13F2E" w:rsidRPr="009F77B3">
        <w:rPr>
          <w:rFonts w:ascii="Times New Roman" w:eastAsia="Times New Roman" w:hAnsi="Times New Roman"/>
          <w:lang w:eastAsia="es-ES"/>
        </w:rPr>
        <w:t>Naturaleza</w:t>
      </w:r>
    </w:p>
    <w:p w:rsidR="00E13F2E" w:rsidRDefault="009F77B3" w:rsidP="00E13F2E">
      <w:pPr>
        <w:spacing w:after="0" w:line="240" w:lineRule="auto"/>
        <w:ind w:firstLine="708"/>
        <w:jc w:val="right"/>
        <w:rPr>
          <w:rFonts w:ascii="Times New Roman" w:eastAsia="Times New Roman" w:hAnsi="Times New Roman"/>
          <w:lang w:eastAsia="es-ES"/>
        </w:rPr>
      </w:pPr>
      <w:hyperlink r:id="rId6" w:history="1">
        <w:r w:rsidRPr="00527F68">
          <w:rPr>
            <w:rStyle w:val="Hipervnculo"/>
            <w:rFonts w:ascii="Times New Roman" w:eastAsia="Times New Roman" w:hAnsi="Times New Roman"/>
            <w:lang w:eastAsia="es-ES"/>
          </w:rPr>
          <w:t>fernandoserranopascual@gmail.com</w:t>
        </w:r>
      </w:hyperlink>
    </w:p>
    <w:p w:rsidR="009F77B3" w:rsidRPr="00283781" w:rsidRDefault="009F77B3" w:rsidP="009F77B3">
      <w:pPr>
        <w:spacing w:after="0" w:line="240" w:lineRule="auto"/>
        <w:jc w:val="right"/>
        <w:rPr>
          <w:rFonts w:ascii="Times New Roman" w:eastAsia="Times New Roman" w:hAnsi="Times New Roman"/>
          <w:lang w:eastAsia="es-ES"/>
        </w:rPr>
      </w:pPr>
      <w:r w:rsidRPr="00283781">
        <w:rPr>
          <w:rFonts w:ascii="Times New Roman" w:eastAsia="Times New Roman" w:hAnsi="Times New Roman"/>
          <w:lang w:eastAsia="es-ES"/>
        </w:rPr>
        <w:t>Fernando Serrano 639185504</w:t>
      </w:r>
    </w:p>
    <w:sectPr w:rsidR="009F77B3" w:rsidRPr="00283781" w:rsidSect="000D09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9D5" w:rsidRDefault="003969D5" w:rsidP="000D097C">
      <w:pPr>
        <w:spacing w:after="0" w:line="240" w:lineRule="auto"/>
      </w:pPr>
      <w:r>
        <w:separator/>
      </w:r>
    </w:p>
  </w:endnote>
  <w:endnote w:type="continuationSeparator" w:id="1">
    <w:p w:rsidR="003969D5" w:rsidRDefault="003969D5" w:rsidP="000D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7E" w:rsidRDefault="0055467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7E" w:rsidRDefault="0055467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7E" w:rsidRDefault="005546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9D5" w:rsidRDefault="003969D5" w:rsidP="000D097C">
      <w:pPr>
        <w:spacing w:after="0" w:line="240" w:lineRule="auto"/>
      </w:pPr>
      <w:r>
        <w:separator/>
      </w:r>
    </w:p>
  </w:footnote>
  <w:footnote w:type="continuationSeparator" w:id="1">
    <w:p w:rsidR="003969D5" w:rsidRDefault="003969D5" w:rsidP="000D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7E" w:rsidRDefault="005546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97C" w:rsidRDefault="000D097C" w:rsidP="000D097C">
    <w:pPr>
      <w:pStyle w:val="Encabezado"/>
      <w:rPr>
        <w:rFonts w:ascii="Times New Roman" w:hAnsi="Times New Roman"/>
        <w:sz w:val="24"/>
        <w:szCs w:val="24"/>
        <w:u w:val="single"/>
      </w:rPr>
    </w:pPr>
    <w:r w:rsidRPr="000877C9">
      <w:rPr>
        <w:rFonts w:ascii="Times New Roman" w:hAnsi="Times New Roman"/>
        <w:sz w:val="26"/>
        <w:szCs w:val="26"/>
        <w:u w:val="single"/>
      </w:rPr>
      <w:t>arte</w:t>
    </w:r>
    <w:r>
      <w:rPr>
        <w:rFonts w:ascii="Times New Roman" w:hAnsi="Times New Roman"/>
        <w:sz w:val="26"/>
        <w:szCs w:val="26"/>
        <w:u w:val="single"/>
      </w:rPr>
      <w:t xml:space="preserve"> </w:t>
    </w:r>
    <w:r w:rsidRPr="000877C9">
      <w:rPr>
        <w:rFonts w:ascii="Times New Roman" w:hAnsi="Times New Roman"/>
        <w:sz w:val="26"/>
        <w:szCs w:val="26"/>
        <w:u w:val="single"/>
      </w:rPr>
      <w:t xml:space="preserve"> salud</w:t>
    </w:r>
    <w:r>
      <w:rPr>
        <w:rFonts w:ascii="Times New Roman" w:hAnsi="Times New Roman"/>
        <w:sz w:val="26"/>
        <w:szCs w:val="26"/>
        <w:u w:val="single"/>
      </w:rPr>
      <w:t xml:space="preserve"> </w:t>
    </w:r>
    <w:r w:rsidRPr="000877C9">
      <w:rPr>
        <w:rFonts w:ascii="Times New Roman" w:hAnsi="Times New Roman"/>
        <w:sz w:val="26"/>
        <w:szCs w:val="26"/>
        <w:u w:val="single"/>
      </w:rPr>
      <w:t xml:space="preserve"> naturaleza           </w:t>
    </w:r>
    <w:r>
      <w:rPr>
        <w:rFonts w:ascii="Times New Roman" w:hAnsi="Times New Roman"/>
        <w:sz w:val="26"/>
        <w:szCs w:val="26"/>
        <w:u w:val="single"/>
      </w:rPr>
      <w:t xml:space="preserve">    </w:t>
    </w:r>
    <w:r w:rsidRPr="000877C9">
      <w:rPr>
        <w:rFonts w:ascii="Times New Roman" w:hAnsi="Times New Roman"/>
        <w:sz w:val="26"/>
        <w:szCs w:val="26"/>
        <w:u w:val="single"/>
      </w:rPr>
      <w:t xml:space="preserve">      </w:t>
    </w:r>
    <w:r w:rsidRPr="000877C9">
      <w:rPr>
        <w:rFonts w:ascii="Times New Roman" w:hAnsi="Times New Roman"/>
        <w:sz w:val="24"/>
        <w:szCs w:val="24"/>
        <w:u w:val="single"/>
      </w:rPr>
      <w:t xml:space="preserve">Un árbol llamado El Torno                   Ciclo de </w:t>
    </w:r>
    <w:r>
      <w:rPr>
        <w:rFonts w:ascii="Times New Roman" w:hAnsi="Times New Roman"/>
        <w:sz w:val="24"/>
        <w:szCs w:val="24"/>
        <w:u w:val="single"/>
      </w:rPr>
      <w:t>Otoño. El Torno, 2024</w:t>
    </w:r>
    <w:r w:rsidRPr="000877C9">
      <w:rPr>
        <w:rFonts w:ascii="Times New Roman" w:hAnsi="Times New Roman"/>
        <w:sz w:val="24"/>
        <w:szCs w:val="24"/>
        <w:u w:val="single"/>
      </w:rPr>
      <w:t xml:space="preserve"> </w:t>
    </w:r>
  </w:p>
  <w:p w:rsidR="00E13F2E" w:rsidRDefault="00E13F2E" w:rsidP="00E13F2E">
    <w:pPr>
      <w:pStyle w:val="Encabezado"/>
      <w:jc w:val="center"/>
      <w:rPr>
        <w:rFonts w:ascii="Times New Roman" w:eastAsia="Times New Roman" w:hAnsi="Times New Roman"/>
        <w:b/>
        <w:color w:val="000000"/>
        <w:sz w:val="28"/>
        <w:szCs w:val="28"/>
        <w:lang w:eastAsia="es-ES"/>
      </w:rPr>
    </w:pPr>
  </w:p>
  <w:p w:rsidR="000D097C" w:rsidRPr="00E13F2E" w:rsidRDefault="00E13F2E" w:rsidP="00E13F2E">
    <w:pPr>
      <w:pStyle w:val="Encabezado"/>
      <w:rPr>
        <w:sz w:val="28"/>
        <w:szCs w:val="28"/>
      </w:rPr>
    </w:pPr>
    <w:r>
      <w:rPr>
        <w:rFonts w:ascii="Times New Roman" w:eastAsia="Times New Roman" w:hAnsi="Times New Roman"/>
        <w:b/>
        <w:color w:val="000000"/>
        <w:sz w:val="28"/>
        <w:szCs w:val="28"/>
        <w:lang w:eastAsia="es-ES"/>
      </w:rPr>
      <w:t xml:space="preserve">         </w:t>
    </w:r>
    <w:r w:rsidRPr="000D097C">
      <w:rPr>
        <w:rFonts w:ascii="Times New Roman" w:eastAsia="Times New Roman" w:hAnsi="Times New Roman"/>
        <w:b/>
        <w:color w:val="000000"/>
        <w:sz w:val="28"/>
        <w:szCs w:val="28"/>
        <w:lang w:eastAsia="es-ES"/>
      </w:rPr>
      <w:t>CCMIJU</w:t>
    </w:r>
    <w:r w:rsidRPr="000D097C"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</w:t>
    </w:r>
    <w:r w:rsidRPr="00E13F2E"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</w:t>
    </w:r>
    <w:r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                     </w:t>
    </w:r>
    <w:r w:rsidRPr="000D097C">
      <w:rPr>
        <w:rFonts w:ascii="Times New Roman" w:eastAsia="Times New Roman" w:hAnsi="Times New Roman"/>
        <w:b/>
        <w:bCs/>
        <w:color w:val="000000"/>
        <w:sz w:val="28"/>
        <w:szCs w:val="28"/>
        <w:lang w:eastAsia="es-ES"/>
      </w:rPr>
      <w:t>Ay</w:t>
    </w:r>
    <w:r w:rsidRPr="00E13F2E">
      <w:rPr>
        <w:rFonts w:ascii="Times New Roman" w:eastAsia="Times New Roman" w:hAnsi="Times New Roman"/>
        <w:b/>
        <w:bCs/>
        <w:color w:val="000000"/>
        <w:sz w:val="28"/>
        <w:szCs w:val="28"/>
        <w:lang w:eastAsia="es-ES"/>
      </w:rPr>
      <w:t xml:space="preserve">untamiento </w:t>
    </w:r>
    <w:r w:rsidRPr="000D097C">
      <w:rPr>
        <w:rFonts w:ascii="Times New Roman" w:eastAsia="Times New Roman" w:hAnsi="Times New Roman"/>
        <w:b/>
        <w:bCs/>
        <w:color w:val="000000"/>
        <w:sz w:val="28"/>
        <w:szCs w:val="28"/>
        <w:lang w:eastAsia="es-ES"/>
      </w:rPr>
      <w:t>de El Torno</w:t>
    </w:r>
    <w:r w:rsidRPr="000D097C"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</w:t>
    </w:r>
    <w:r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       </w:t>
    </w:r>
    <w:r w:rsidRPr="00E13F2E"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  </w:t>
    </w:r>
    <w:r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       </w:t>
    </w:r>
    <w:r w:rsidR="0055467E">
      <w:rPr>
        <w:rFonts w:ascii="Times New Roman" w:eastAsia="Times New Roman" w:hAnsi="Times New Roman"/>
        <w:color w:val="000000"/>
        <w:sz w:val="28"/>
        <w:szCs w:val="28"/>
        <w:lang w:eastAsia="es-ES"/>
      </w:rPr>
      <w:t xml:space="preserve">     </w:t>
    </w:r>
    <w:r w:rsidRPr="00E13F2E">
      <w:rPr>
        <w:rFonts w:ascii="Times New Roman" w:eastAsia="Times New Roman" w:hAnsi="Times New Roman"/>
        <w:b/>
        <w:color w:val="000000"/>
        <w:sz w:val="28"/>
        <w:szCs w:val="28"/>
        <w:lang w:eastAsia="es-ES"/>
      </w:rPr>
      <w:t>ASCEMI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7E" w:rsidRDefault="0055467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D097C"/>
    <w:rsid w:val="00033E9D"/>
    <w:rsid w:val="000B6B77"/>
    <w:rsid w:val="000D097C"/>
    <w:rsid w:val="000D4993"/>
    <w:rsid w:val="00166102"/>
    <w:rsid w:val="00236BB5"/>
    <w:rsid w:val="00283781"/>
    <w:rsid w:val="00373357"/>
    <w:rsid w:val="003969D5"/>
    <w:rsid w:val="003F76AC"/>
    <w:rsid w:val="00505BD8"/>
    <w:rsid w:val="0055467E"/>
    <w:rsid w:val="005C00A9"/>
    <w:rsid w:val="00713BE5"/>
    <w:rsid w:val="008052B5"/>
    <w:rsid w:val="008E7BB6"/>
    <w:rsid w:val="009E5933"/>
    <w:rsid w:val="009F77B3"/>
    <w:rsid w:val="00B87D63"/>
    <w:rsid w:val="00BB3049"/>
    <w:rsid w:val="00D333BD"/>
    <w:rsid w:val="00DF0B1E"/>
    <w:rsid w:val="00E13F2E"/>
    <w:rsid w:val="00F8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09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0D097C"/>
  </w:style>
  <w:style w:type="paragraph" w:styleId="Encabezado">
    <w:name w:val="header"/>
    <w:basedOn w:val="Normal"/>
    <w:link w:val="EncabezadoCar"/>
    <w:uiPriority w:val="99"/>
    <w:semiHidden/>
    <w:unhideWhenUsed/>
    <w:rsid w:val="000D0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09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0D0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09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nandoserranopascua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Serrano P</dc:creator>
  <cp:lastModifiedBy>Fernando Serrano P</cp:lastModifiedBy>
  <cp:revision>6</cp:revision>
  <dcterms:created xsi:type="dcterms:W3CDTF">2024-10-23T11:06:00Z</dcterms:created>
  <dcterms:modified xsi:type="dcterms:W3CDTF">2024-10-23T11:15:00Z</dcterms:modified>
</cp:coreProperties>
</file>